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4536"/>
      </w:tblGrid>
      <w:tr w:rsidR="00FF2BA4" w:rsidRPr="00804674" w14:paraId="39969982" w14:textId="77777777" w:rsidTr="00FF2BA4">
        <w:tc>
          <w:tcPr>
            <w:tcW w:w="6238" w:type="dxa"/>
          </w:tcPr>
          <w:p w14:paraId="5050C419" w14:textId="77777777" w:rsidR="00FF2BA4" w:rsidRPr="00FF2BA4" w:rsidRDefault="00FF2BA4" w:rsidP="00FF2BA4">
            <w:r w:rsidRPr="00FF2BA4">
              <w:t>ĐẢNG ỦY TRƯỜNG ĐH SƯ PHẠM KỸ THUẬT</w:t>
            </w:r>
          </w:p>
          <w:p w14:paraId="457FC9ED" w14:textId="09535D06" w:rsidR="00FF2BA4" w:rsidRPr="00FF2BA4" w:rsidRDefault="00E52042" w:rsidP="00FF2BA4">
            <w:r>
              <w:rPr>
                <w:b/>
                <w:bCs/>
                <w:noProof/>
              </w:rPr>
              <mc:AlternateContent>
                <mc:Choice Requires="wps">
                  <w:drawing>
                    <wp:anchor distT="0" distB="0" distL="114300" distR="114300" simplePos="0" relativeHeight="251660288" behindDoc="0" locked="0" layoutInCell="1" allowOverlap="1" wp14:anchorId="2A0F9C00" wp14:editId="3D29D814">
                      <wp:simplePos x="0" y="0"/>
                      <wp:positionH relativeFrom="column">
                        <wp:posOffset>3249295</wp:posOffset>
                      </wp:positionH>
                      <wp:positionV relativeFrom="paragraph">
                        <wp:posOffset>170815</wp:posOffset>
                      </wp:positionV>
                      <wp:extent cx="3514725" cy="400050"/>
                      <wp:effectExtent l="1270" t="0" r="0" b="635"/>
                      <wp:wrapNone/>
                      <wp:docPr id="21186678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D9A4B" w14:textId="420226E6" w:rsidR="00FF2BA4" w:rsidRPr="00FF2BA4" w:rsidRDefault="00FF2BA4">
                                  <w:pPr>
                                    <w:rPr>
                                      <w:i/>
                                      <w:iCs/>
                                    </w:rPr>
                                  </w:pPr>
                                  <w:r w:rsidRPr="00FF2BA4">
                                    <w:rPr>
                                      <w:i/>
                                      <w:iCs/>
                                    </w:rPr>
                                    <w:t>Tp. Hồ Chí Minh, ngày   tháng    năm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F9C00" id="_x0000_t202" coordsize="21600,21600" o:spt="202" path="m,l,21600r21600,l21600,xe">
                      <v:stroke joinstyle="miter"/>
                      <v:path gradientshapeok="t" o:connecttype="rect"/>
                    </v:shapetype>
                    <v:shape id="Text Box 3" o:spid="_x0000_s1026" type="#_x0000_t202" style="position:absolute;left:0;text-align:left;margin-left:255.85pt;margin-top:13.45pt;width:276.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" filled="f" stroked="f">
                      <v:textbox>
                        <w:txbxContent>
                          <w:p w14:paraId="221D9A4B" w14:textId="420226E6" w:rsidR="00FF2BA4" w:rsidRPr="00FF2BA4" w:rsidRDefault="00FF2BA4">
                            <w:pPr>
                              <w:rPr>
                                <w:i/>
                                <w:iCs/>
                              </w:rPr>
                            </w:pPr>
                            <w:r w:rsidRPr="00FF2BA4">
                              <w:rPr>
                                <w:i/>
                                <w:iCs/>
                              </w:rPr>
                              <w:t>Tp. Hồ Chí Minh, ngày   tháng    năm 2024</w:t>
                            </w:r>
                          </w:p>
                        </w:txbxContent>
                      </v:textbox>
                    </v:shape>
                  </w:pict>
                </mc:Fallback>
              </mc:AlternateContent>
            </w:r>
            <w:r w:rsidR="00FF2BA4" w:rsidRPr="00FF2BA4">
              <w:t>THÀNH PHỐ HỒ CHÍ MINH</w:t>
            </w:r>
          </w:p>
          <w:p w14:paraId="1975048A" w14:textId="329A8B54" w:rsidR="00FF2BA4" w:rsidRPr="00FF2BA4" w:rsidRDefault="00FF2BA4">
            <w:pPr>
              <w:rPr>
                <w:b/>
                <w:bCs/>
              </w:rPr>
            </w:pPr>
            <w:r w:rsidRPr="00FF2BA4">
              <w:rPr>
                <w:b/>
                <w:bCs/>
              </w:rPr>
              <w:t>CHI BỘ…</w:t>
            </w:r>
          </w:p>
          <w:p w14:paraId="393BE21F" w14:textId="77777777" w:rsidR="00FF2BA4" w:rsidRPr="00FF2BA4" w:rsidRDefault="00FF2BA4">
            <w:r w:rsidRPr="00FF2BA4">
              <w:t>*</w:t>
            </w:r>
          </w:p>
          <w:p w14:paraId="495E9DBF" w14:textId="7C79104C" w:rsidR="00FF2BA4" w:rsidRPr="00804674" w:rsidRDefault="00FF2BA4"/>
        </w:tc>
        <w:tc>
          <w:tcPr>
            <w:tcW w:w="4536" w:type="dxa"/>
          </w:tcPr>
          <w:p w14:paraId="4DD68419" w14:textId="5F28371D" w:rsidR="00FF2BA4" w:rsidRPr="00804674" w:rsidRDefault="00E52042">
            <w:pPr>
              <w:rPr>
                <w:b/>
                <w:bCs/>
                <w:sz w:val="30"/>
                <w:szCs w:val="30"/>
              </w:rPr>
            </w:pPr>
            <w:r>
              <w:rPr>
                <w:b/>
                <w:bCs/>
                <w:noProof/>
                <w:sz w:val="30"/>
                <w:szCs w:val="30"/>
              </w:rPr>
              <mc:AlternateContent>
                <mc:Choice Requires="wps">
                  <w:drawing>
                    <wp:anchor distT="0" distB="0" distL="114300" distR="114300" simplePos="0" relativeHeight="251659264" behindDoc="0" locked="0" layoutInCell="1" allowOverlap="1" wp14:anchorId="47D5EFE1" wp14:editId="4F8FEA9C">
                      <wp:simplePos x="0" y="0"/>
                      <wp:positionH relativeFrom="column">
                        <wp:posOffset>78740</wp:posOffset>
                      </wp:positionH>
                      <wp:positionV relativeFrom="paragraph">
                        <wp:posOffset>242570</wp:posOffset>
                      </wp:positionV>
                      <wp:extent cx="2585085" cy="0"/>
                      <wp:effectExtent l="9525" t="6985" r="5715" b="12065"/>
                      <wp:wrapNone/>
                      <wp:docPr id="182646868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5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BD7A70" id="_x0000_t32" coordsize="21600,21600" o:spt="32" o:oned="t" path="m,l21600,21600e" filled="f">
                      <v:path arrowok="t" fillok="f" o:connecttype="none"/>
                      <o:lock v:ext="edit" shapetype="t"/>
                    </v:shapetype>
                    <v:shape id="AutoShape 2" o:spid="_x0000_s1026" type="#_x0000_t32" style="position:absolute;margin-left:6.2pt;margin-top:19.1pt;width:203.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"/>
                  </w:pict>
                </mc:Fallback>
              </mc:AlternateContent>
            </w:r>
            <w:r w:rsidR="00FF2BA4" w:rsidRPr="00804674">
              <w:rPr>
                <w:b/>
                <w:bCs/>
                <w:sz w:val="30"/>
                <w:szCs w:val="30"/>
              </w:rPr>
              <w:t>ĐẢNG CỘNG SẢN VIỆT NAM</w:t>
            </w:r>
          </w:p>
        </w:tc>
      </w:tr>
    </w:tbl>
    <w:p w14:paraId="52EBCF25" w14:textId="77777777" w:rsidR="00FF2BA4" w:rsidRPr="00FF2BA4" w:rsidRDefault="00FF2BA4">
      <w:pPr>
        <w:rPr>
          <w:b/>
          <w:bCs/>
          <w:sz w:val="32"/>
          <w:szCs w:val="32"/>
        </w:rPr>
      </w:pPr>
      <w:r w:rsidRPr="00FF2BA4">
        <w:rPr>
          <w:b/>
          <w:bCs/>
          <w:sz w:val="32"/>
          <w:szCs w:val="32"/>
        </w:rPr>
        <w:t xml:space="preserve">DANH MỤC HỒ SƠ </w:t>
      </w:r>
    </w:p>
    <w:p w14:paraId="1D7247A5" w14:textId="4C05D3CD" w:rsidR="004D7506" w:rsidRDefault="00FF2BA4">
      <w:pPr>
        <w:rPr>
          <w:b/>
          <w:bCs/>
        </w:rPr>
      </w:pPr>
      <w:r w:rsidRPr="00FF2BA4">
        <w:rPr>
          <w:b/>
          <w:bCs/>
        </w:rPr>
        <w:t xml:space="preserve">Đề nghị kết nạp đảng viên </w:t>
      </w:r>
    </w:p>
    <w:p w14:paraId="5B7CA909" w14:textId="48F7A963" w:rsidR="00FF2BA4" w:rsidRDefault="00FF2BA4">
      <w:pPr>
        <w:rPr>
          <w:b/>
          <w:bCs/>
        </w:rPr>
      </w:pPr>
      <w:r>
        <w:rPr>
          <w:b/>
          <w:bCs/>
        </w:rPr>
        <w:t>--------</w:t>
      </w:r>
    </w:p>
    <w:p w14:paraId="48FCD98D" w14:textId="780476F9" w:rsidR="00FF2BA4" w:rsidRDefault="00FF2BA4" w:rsidP="00FF2BA4">
      <w:pPr>
        <w:pStyle w:val="ListParagraph"/>
        <w:numPr>
          <w:ilvl w:val="0"/>
          <w:numId w:val="2"/>
        </w:numPr>
        <w:spacing w:line="276" w:lineRule="auto"/>
        <w:jc w:val="both"/>
        <w:rPr>
          <w:b/>
          <w:bCs/>
        </w:rPr>
      </w:pPr>
      <w:r>
        <w:rPr>
          <w:b/>
          <w:bCs/>
        </w:rPr>
        <w:t>Họ và tên quần chúng:</w:t>
      </w:r>
    </w:p>
    <w:p w14:paraId="02ACF503" w14:textId="2ACD3E60" w:rsidR="00FF2BA4" w:rsidRDefault="00FF2BA4" w:rsidP="00FF2BA4">
      <w:pPr>
        <w:pStyle w:val="ListParagraph"/>
        <w:numPr>
          <w:ilvl w:val="0"/>
          <w:numId w:val="2"/>
        </w:numPr>
        <w:spacing w:line="276" w:lineRule="auto"/>
        <w:jc w:val="both"/>
        <w:rPr>
          <w:b/>
          <w:bCs/>
        </w:rPr>
      </w:pPr>
      <w:r>
        <w:rPr>
          <w:b/>
          <w:bCs/>
        </w:rPr>
        <w:t>Ngày sinh:</w:t>
      </w:r>
    </w:p>
    <w:p w14:paraId="5F1AE39B" w14:textId="44592598" w:rsidR="00FF2BA4" w:rsidRDefault="00FF2BA4" w:rsidP="00FF2BA4">
      <w:pPr>
        <w:pStyle w:val="ListParagraph"/>
        <w:numPr>
          <w:ilvl w:val="0"/>
          <w:numId w:val="2"/>
        </w:numPr>
        <w:spacing w:line="276" w:lineRule="auto"/>
        <w:jc w:val="both"/>
        <w:rPr>
          <w:b/>
          <w:bCs/>
        </w:rPr>
      </w:pPr>
      <w:r>
        <w:rPr>
          <w:b/>
          <w:bCs/>
        </w:rPr>
        <w:t>Đơn vị công tác:</w:t>
      </w:r>
    </w:p>
    <w:p w14:paraId="1487372D" w14:textId="6245BD86" w:rsidR="00FF2BA4" w:rsidRDefault="00FF2BA4" w:rsidP="00FF2BA4">
      <w:pPr>
        <w:pStyle w:val="ListParagraph"/>
        <w:numPr>
          <w:ilvl w:val="0"/>
          <w:numId w:val="2"/>
        </w:numPr>
        <w:spacing w:line="276" w:lineRule="auto"/>
        <w:jc w:val="both"/>
        <w:rPr>
          <w:b/>
          <w:bCs/>
        </w:rPr>
      </w:pPr>
      <w:r>
        <w:rPr>
          <w:b/>
          <w:bCs/>
        </w:rPr>
        <w:t>Danh mục hồ sơ:</w:t>
      </w:r>
    </w:p>
    <w:p w14:paraId="4FBE6BE7" w14:textId="77777777" w:rsidR="00E52042" w:rsidRDefault="00E52042" w:rsidP="00E52042">
      <w:pPr>
        <w:pStyle w:val="ListParagraph"/>
        <w:spacing w:line="276" w:lineRule="auto"/>
        <w:ind w:left="1080"/>
        <w:jc w:val="both"/>
        <w:rPr>
          <w:b/>
          <w:bCs/>
        </w:rPr>
      </w:pPr>
    </w:p>
    <w:tbl>
      <w:tblPr>
        <w:tblStyle w:val="TableGrid"/>
        <w:tblW w:w="10207" w:type="dxa"/>
        <w:tblInd w:w="-601" w:type="dxa"/>
        <w:tblLook w:val="04A0" w:firstRow="1" w:lastRow="0" w:firstColumn="1" w:lastColumn="0" w:noHBand="0" w:noVBand="1"/>
      </w:tblPr>
      <w:tblGrid>
        <w:gridCol w:w="709"/>
        <w:gridCol w:w="4765"/>
        <w:gridCol w:w="1756"/>
        <w:gridCol w:w="2038"/>
        <w:gridCol w:w="939"/>
      </w:tblGrid>
      <w:tr w:rsidR="00FF2BA4" w14:paraId="3EE13922" w14:textId="77777777" w:rsidTr="00E52042">
        <w:trPr>
          <w:trHeight w:val="780"/>
        </w:trPr>
        <w:tc>
          <w:tcPr>
            <w:tcW w:w="709" w:type="dxa"/>
            <w:vAlign w:val="center"/>
          </w:tcPr>
          <w:p w14:paraId="645EDF85" w14:textId="4C023F70" w:rsidR="00FF2BA4" w:rsidRPr="00FF2BA4" w:rsidRDefault="00FF2BA4" w:rsidP="00E52042">
            <w:pPr>
              <w:spacing w:line="360" w:lineRule="auto"/>
              <w:rPr>
                <w:b/>
                <w:bCs/>
                <w:sz w:val="26"/>
                <w:szCs w:val="26"/>
              </w:rPr>
            </w:pPr>
            <w:r w:rsidRPr="00FF2BA4">
              <w:rPr>
                <w:b/>
                <w:bCs/>
                <w:sz w:val="26"/>
                <w:szCs w:val="26"/>
              </w:rPr>
              <w:t>STT</w:t>
            </w:r>
          </w:p>
        </w:tc>
        <w:tc>
          <w:tcPr>
            <w:tcW w:w="4765" w:type="dxa"/>
            <w:vAlign w:val="center"/>
          </w:tcPr>
          <w:p w14:paraId="26B1E4EF" w14:textId="176F940D" w:rsidR="00FF2BA4" w:rsidRPr="00FF2BA4" w:rsidRDefault="00FF2BA4" w:rsidP="00E52042">
            <w:pPr>
              <w:spacing w:line="360" w:lineRule="auto"/>
              <w:rPr>
                <w:b/>
                <w:bCs/>
                <w:sz w:val="26"/>
                <w:szCs w:val="26"/>
              </w:rPr>
            </w:pPr>
            <w:r w:rsidRPr="00FF2BA4">
              <w:rPr>
                <w:b/>
                <w:bCs/>
                <w:sz w:val="26"/>
                <w:szCs w:val="26"/>
              </w:rPr>
              <w:t>Hồ sơ</w:t>
            </w:r>
          </w:p>
        </w:tc>
        <w:tc>
          <w:tcPr>
            <w:tcW w:w="1756" w:type="dxa"/>
            <w:vAlign w:val="center"/>
          </w:tcPr>
          <w:p w14:paraId="018F7B29" w14:textId="6D33F53A" w:rsidR="00FF2BA4" w:rsidRPr="00FF2BA4" w:rsidRDefault="00FF2BA4" w:rsidP="00E52042">
            <w:pPr>
              <w:spacing w:line="360" w:lineRule="auto"/>
              <w:rPr>
                <w:b/>
                <w:bCs/>
                <w:sz w:val="26"/>
                <w:szCs w:val="26"/>
              </w:rPr>
            </w:pPr>
            <w:r w:rsidRPr="00FF2BA4">
              <w:rPr>
                <w:b/>
                <w:bCs/>
                <w:sz w:val="26"/>
                <w:szCs w:val="26"/>
              </w:rPr>
              <w:t>Số hiệu</w:t>
            </w:r>
          </w:p>
        </w:tc>
        <w:tc>
          <w:tcPr>
            <w:tcW w:w="2038" w:type="dxa"/>
            <w:vAlign w:val="center"/>
          </w:tcPr>
          <w:p w14:paraId="7F5FE45B" w14:textId="6BE0BA22" w:rsidR="00FF2BA4" w:rsidRPr="00FF2BA4" w:rsidRDefault="00FF2BA4" w:rsidP="00E52042">
            <w:pPr>
              <w:spacing w:line="360" w:lineRule="auto"/>
              <w:rPr>
                <w:b/>
                <w:bCs/>
                <w:sz w:val="26"/>
                <w:szCs w:val="26"/>
              </w:rPr>
            </w:pPr>
            <w:r w:rsidRPr="00FF2BA4">
              <w:rPr>
                <w:b/>
                <w:bCs/>
                <w:sz w:val="26"/>
                <w:szCs w:val="26"/>
              </w:rPr>
              <w:t>Ngày</w:t>
            </w:r>
          </w:p>
        </w:tc>
        <w:tc>
          <w:tcPr>
            <w:tcW w:w="939" w:type="dxa"/>
            <w:vAlign w:val="center"/>
          </w:tcPr>
          <w:p w14:paraId="11A862B8" w14:textId="09BB0F79" w:rsidR="00FF2BA4" w:rsidRPr="00FF2BA4" w:rsidRDefault="00E52042" w:rsidP="00E52042">
            <w:pPr>
              <w:spacing w:line="360" w:lineRule="auto"/>
              <w:rPr>
                <w:b/>
                <w:bCs/>
                <w:sz w:val="26"/>
                <w:szCs w:val="26"/>
              </w:rPr>
            </w:pPr>
            <w:r>
              <w:rPr>
                <w:b/>
                <w:bCs/>
                <w:sz w:val="26"/>
                <w:szCs w:val="26"/>
              </w:rPr>
              <w:t>VPĐU</w:t>
            </w:r>
          </w:p>
        </w:tc>
      </w:tr>
      <w:tr w:rsidR="00FF2BA4" w14:paraId="7D021308" w14:textId="77777777" w:rsidTr="00E52042">
        <w:trPr>
          <w:trHeight w:val="384"/>
        </w:trPr>
        <w:tc>
          <w:tcPr>
            <w:tcW w:w="709" w:type="dxa"/>
            <w:vAlign w:val="center"/>
          </w:tcPr>
          <w:p w14:paraId="6159A949" w14:textId="77777777" w:rsidR="00FF2BA4" w:rsidRPr="00FF2BA4" w:rsidRDefault="00FF2BA4" w:rsidP="00E52042">
            <w:pPr>
              <w:pStyle w:val="ListParagraph"/>
              <w:numPr>
                <w:ilvl w:val="0"/>
                <w:numId w:val="4"/>
              </w:numPr>
              <w:spacing w:line="360" w:lineRule="auto"/>
              <w:rPr>
                <w:b/>
                <w:bCs/>
                <w:sz w:val="26"/>
                <w:szCs w:val="26"/>
              </w:rPr>
            </w:pPr>
          </w:p>
        </w:tc>
        <w:tc>
          <w:tcPr>
            <w:tcW w:w="4765" w:type="dxa"/>
            <w:vAlign w:val="center"/>
          </w:tcPr>
          <w:p w14:paraId="47C050DA" w14:textId="75316488" w:rsidR="00FF2BA4" w:rsidRPr="00FF2BA4" w:rsidRDefault="00FF2BA4" w:rsidP="00E52042">
            <w:pPr>
              <w:spacing w:line="360" w:lineRule="auto"/>
              <w:jc w:val="both"/>
              <w:rPr>
                <w:sz w:val="26"/>
                <w:szCs w:val="26"/>
              </w:rPr>
            </w:pPr>
            <w:r w:rsidRPr="00FF2BA4">
              <w:rPr>
                <w:sz w:val="26"/>
                <w:szCs w:val="26"/>
              </w:rPr>
              <w:t>Đơn xin vào Đảng</w:t>
            </w:r>
          </w:p>
        </w:tc>
        <w:tc>
          <w:tcPr>
            <w:tcW w:w="1756" w:type="dxa"/>
          </w:tcPr>
          <w:p w14:paraId="2732AA70" w14:textId="77777777" w:rsidR="00FF2BA4" w:rsidRPr="00FF2BA4" w:rsidRDefault="00FF2BA4" w:rsidP="00E52042">
            <w:pPr>
              <w:spacing w:line="360" w:lineRule="auto"/>
              <w:jc w:val="both"/>
              <w:rPr>
                <w:sz w:val="26"/>
                <w:szCs w:val="26"/>
              </w:rPr>
            </w:pPr>
          </w:p>
        </w:tc>
        <w:tc>
          <w:tcPr>
            <w:tcW w:w="2038" w:type="dxa"/>
          </w:tcPr>
          <w:p w14:paraId="4F0064BB" w14:textId="77777777" w:rsidR="00FF2BA4" w:rsidRPr="00FF2BA4" w:rsidRDefault="00FF2BA4" w:rsidP="00E52042">
            <w:pPr>
              <w:spacing w:line="360" w:lineRule="auto"/>
              <w:jc w:val="both"/>
              <w:rPr>
                <w:sz w:val="26"/>
                <w:szCs w:val="26"/>
              </w:rPr>
            </w:pPr>
          </w:p>
        </w:tc>
        <w:tc>
          <w:tcPr>
            <w:tcW w:w="939" w:type="dxa"/>
          </w:tcPr>
          <w:p w14:paraId="37EA9449" w14:textId="1CC86611" w:rsidR="00FF2BA4" w:rsidRPr="00FF2BA4" w:rsidRDefault="00FF2BA4" w:rsidP="00E52042">
            <w:pPr>
              <w:spacing w:line="360" w:lineRule="auto"/>
              <w:jc w:val="both"/>
              <w:rPr>
                <w:sz w:val="26"/>
                <w:szCs w:val="26"/>
              </w:rPr>
            </w:pPr>
          </w:p>
        </w:tc>
      </w:tr>
      <w:tr w:rsidR="00FF2BA4" w14:paraId="61A80D51" w14:textId="77777777" w:rsidTr="00E52042">
        <w:trPr>
          <w:trHeight w:val="395"/>
        </w:trPr>
        <w:tc>
          <w:tcPr>
            <w:tcW w:w="709" w:type="dxa"/>
            <w:vAlign w:val="center"/>
          </w:tcPr>
          <w:p w14:paraId="53A10ABF" w14:textId="77777777" w:rsidR="00FF2BA4" w:rsidRPr="00FF2BA4" w:rsidRDefault="00FF2BA4" w:rsidP="00E52042">
            <w:pPr>
              <w:pStyle w:val="ListParagraph"/>
              <w:numPr>
                <w:ilvl w:val="0"/>
                <w:numId w:val="4"/>
              </w:numPr>
              <w:spacing w:line="360" w:lineRule="auto"/>
              <w:rPr>
                <w:b/>
                <w:bCs/>
                <w:sz w:val="26"/>
                <w:szCs w:val="26"/>
              </w:rPr>
            </w:pPr>
          </w:p>
        </w:tc>
        <w:tc>
          <w:tcPr>
            <w:tcW w:w="4765" w:type="dxa"/>
            <w:vAlign w:val="center"/>
          </w:tcPr>
          <w:p w14:paraId="64263081" w14:textId="2415C3B7" w:rsidR="00FF2BA4" w:rsidRPr="00FF2BA4" w:rsidRDefault="00FF2BA4" w:rsidP="00E52042">
            <w:pPr>
              <w:spacing w:line="360" w:lineRule="auto"/>
              <w:jc w:val="both"/>
              <w:rPr>
                <w:sz w:val="26"/>
                <w:szCs w:val="26"/>
              </w:rPr>
            </w:pPr>
            <w:r w:rsidRPr="00FF2BA4">
              <w:rPr>
                <w:sz w:val="26"/>
                <w:szCs w:val="26"/>
              </w:rPr>
              <w:t>Giấy chứng nhận hoàn thành lớp bồi dưỡng nhận thức về Đảng</w:t>
            </w:r>
          </w:p>
        </w:tc>
        <w:tc>
          <w:tcPr>
            <w:tcW w:w="1756" w:type="dxa"/>
          </w:tcPr>
          <w:p w14:paraId="59D69ECA" w14:textId="77777777" w:rsidR="00FF2BA4" w:rsidRPr="00FF2BA4" w:rsidRDefault="00FF2BA4" w:rsidP="00E52042">
            <w:pPr>
              <w:spacing w:line="360" w:lineRule="auto"/>
              <w:jc w:val="both"/>
              <w:rPr>
                <w:sz w:val="26"/>
                <w:szCs w:val="26"/>
              </w:rPr>
            </w:pPr>
          </w:p>
        </w:tc>
        <w:tc>
          <w:tcPr>
            <w:tcW w:w="2038" w:type="dxa"/>
          </w:tcPr>
          <w:p w14:paraId="75B63651" w14:textId="77777777" w:rsidR="00FF2BA4" w:rsidRPr="00FF2BA4" w:rsidRDefault="00FF2BA4" w:rsidP="00E52042">
            <w:pPr>
              <w:spacing w:line="360" w:lineRule="auto"/>
              <w:jc w:val="both"/>
              <w:rPr>
                <w:sz w:val="26"/>
                <w:szCs w:val="26"/>
              </w:rPr>
            </w:pPr>
          </w:p>
        </w:tc>
        <w:tc>
          <w:tcPr>
            <w:tcW w:w="939" w:type="dxa"/>
          </w:tcPr>
          <w:p w14:paraId="281FAD04" w14:textId="5D252982" w:rsidR="00FF2BA4" w:rsidRPr="00FF2BA4" w:rsidRDefault="00FF2BA4" w:rsidP="00E52042">
            <w:pPr>
              <w:spacing w:line="360" w:lineRule="auto"/>
              <w:jc w:val="both"/>
              <w:rPr>
                <w:sz w:val="26"/>
                <w:szCs w:val="26"/>
              </w:rPr>
            </w:pPr>
          </w:p>
        </w:tc>
      </w:tr>
      <w:tr w:rsidR="00FF2BA4" w14:paraId="1533C27D" w14:textId="77777777" w:rsidTr="00E52042">
        <w:trPr>
          <w:trHeight w:val="384"/>
        </w:trPr>
        <w:tc>
          <w:tcPr>
            <w:tcW w:w="709" w:type="dxa"/>
            <w:vAlign w:val="center"/>
          </w:tcPr>
          <w:p w14:paraId="0713CBD9" w14:textId="77777777" w:rsidR="00FF2BA4" w:rsidRPr="00FF2BA4" w:rsidRDefault="00FF2BA4" w:rsidP="00E52042">
            <w:pPr>
              <w:pStyle w:val="ListParagraph"/>
              <w:numPr>
                <w:ilvl w:val="0"/>
                <w:numId w:val="4"/>
              </w:numPr>
              <w:spacing w:line="360" w:lineRule="auto"/>
              <w:rPr>
                <w:b/>
                <w:bCs/>
                <w:sz w:val="26"/>
                <w:szCs w:val="26"/>
              </w:rPr>
            </w:pPr>
          </w:p>
        </w:tc>
        <w:tc>
          <w:tcPr>
            <w:tcW w:w="4765" w:type="dxa"/>
            <w:vAlign w:val="center"/>
          </w:tcPr>
          <w:p w14:paraId="1D7FFB22" w14:textId="0738F750" w:rsidR="00FF2BA4" w:rsidRPr="00FF2BA4" w:rsidRDefault="00FF2BA4" w:rsidP="00E52042">
            <w:pPr>
              <w:spacing w:line="360" w:lineRule="auto"/>
              <w:jc w:val="both"/>
              <w:rPr>
                <w:sz w:val="26"/>
                <w:szCs w:val="26"/>
              </w:rPr>
            </w:pPr>
            <w:r w:rsidRPr="00FF2BA4">
              <w:rPr>
                <w:sz w:val="26"/>
                <w:szCs w:val="26"/>
              </w:rPr>
              <w:t>Lý lịch của người xin vào Đảng đã hoàn tất xác minh</w:t>
            </w:r>
            <w:r w:rsidR="00E52042">
              <w:rPr>
                <w:sz w:val="26"/>
                <w:szCs w:val="26"/>
              </w:rPr>
              <w:t xml:space="preserve"> (chi bộ nhận xét và ký sổ)</w:t>
            </w:r>
          </w:p>
        </w:tc>
        <w:tc>
          <w:tcPr>
            <w:tcW w:w="1756" w:type="dxa"/>
          </w:tcPr>
          <w:p w14:paraId="41AC48E9" w14:textId="77777777" w:rsidR="00FF2BA4" w:rsidRPr="00FF2BA4" w:rsidRDefault="00FF2BA4" w:rsidP="00E52042">
            <w:pPr>
              <w:spacing w:line="360" w:lineRule="auto"/>
              <w:jc w:val="both"/>
              <w:rPr>
                <w:sz w:val="26"/>
                <w:szCs w:val="26"/>
              </w:rPr>
            </w:pPr>
          </w:p>
        </w:tc>
        <w:tc>
          <w:tcPr>
            <w:tcW w:w="2038" w:type="dxa"/>
          </w:tcPr>
          <w:p w14:paraId="68B502B0" w14:textId="77777777" w:rsidR="00FF2BA4" w:rsidRPr="00FF2BA4" w:rsidRDefault="00FF2BA4" w:rsidP="00E52042">
            <w:pPr>
              <w:spacing w:line="360" w:lineRule="auto"/>
              <w:jc w:val="both"/>
              <w:rPr>
                <w:sz w:val="26"/>
                <w:szCs w:val="26"/>
              </w:rPr>
            </w:pPr>
          </w:p>
        </w:tc>
        <w:tc>
          <w:tcPr>
            <w:tcW w:w="939" w:type="dxa"/>
          </w:tcPr>
          <w:p w14:paraId="51D1FCC6" w14:textId="6A4EB650" w:rsidR="00FF2BA4" w:rsidRPr="00FF2BA4" w:rsidRDefault="00FF2BA4" w:rsidP="00E52042">
            <w:pPr>
              <w:spacing w:line="360" w:lineRule="auto"/>
              <w:jc w:val="both"/>
              <w:rPr>
                <w:sz w:val="26"/>
                <w:szCs w:val="26"/>
              </w:rPr>
            </w:pPr>
          </w:p>
        </w:tc>
      </w:tr>
      <w:tr w:rsidR="00FF2BA4" w14:paraId="3D5667F3" w14:textId="77777777" w:rsidTr="00E52042">
        <w:trPr>
          <w:trHeight w:val="384"/>
        </w:trPr>
        <w:tc>
          <w:tcPr>
            <w:tcW w:w="709" w:type="dxa"/>
            <w:vAlign w:val="center"/>
          </w:tcPr>
          <w:p w14:paraId="7DB8E716" w14:textId="77777777" w:rsidR="00FF2BA4" w:rsidRPr="00FF2BA4" w:rsidRDefault="00FF2BA4" w:rsidP="00E52042">
            <w:pPr>
              <w:pStyle w:val="ListParagraph"/>
              <w:numPr>
                <w:ilvl w:val="0"/>
                <w:numId w:val="4"/>
              </w:numPr>
              <w:spacing w:line="360" w:lineRule="auto"/>
              <w:rPr>
                <w:b/>
                <w:bCs/>
                <w:sz w:val="26"/>
                <w:szCs w:val="26"/>
              </w:rPr>
            </w:pPr>
          </w:p>
        </w:tc>
        <w:tc>
          <w:tcPr>
            <w:tcW w:w="4765" w:type="dxa"/>
            <w:vAlign w:val="center"/>
          </w:tcPr>
          <w:p w14:paraId="3986213E" w14:textId="3CCF8BA4" w:rsidR="00FF2BA4" w:rsidRPr="00FF2BA4" w:rsidRDefault="00FF2BA4" w:rsidP="00E52042">
            <w:pPr>
              <w:spacing w:line="360" w:lineRule="auto"/>
              <w:jc w:val="both"/>
              <w:rPr>
                <w:sz w:val="26"/>
                <w:szCs w:val="26"/>
              </w:rPr>
            </w:pPr>
            <w:r w:rsidRPr="00FF2BA4">
              <w:rPr>
                <w:sz w:val="26"/>
                <w:szCs w:val="26"/>
              </w:rPr>
              <w:t xml:space="preserve">Kết luận của ĐUK về tiêu chuẩn chính trị </w:t>
            </w:r>
            <w:r>
              <w:rPr>
                <w:rStyle w:val="FootnoteReference"/>
                <w:sz w:val="26"/>
                <w:szCs w:val="26"/>
              </w:rPr>
              <w:footnoteReference w:id="1"/>
            </w:r>
          </w:p>
        </w:tc>
        <w:tc>
          <w:tcPr>
            <w:tcW w:w="1756" w:type="dxa"/>
          </w:tcPr>
          <w:p w14:paraId="0A3DB6E6" w14:textId="77777777" w:rsidR="00FF2BA4" w:rsidRPr="00FF2BA4" w:rsidRDefault="00FF2BA4" w:rsidP="00E52042">
            <w:pPr>
              <w:spacing w:line="360" w:lineRule="auto"/>
              <w:jc w:val="both"/>
              <w:rPr>
                <w:sz w:val="26"/>
                <w:szCs w:val="26"/>
              </w:rPr>
            </w:pPr>
          </w:p>
        </w:tc>
        <w:tc>
          <w:tcPr>
            <w:tcW w:w="2038" w:type="dxa"/>
          </w:tcPr>
          <w:p w14:paraId="22AC7D21" w14:textId="77777777" w:rsidR="00FF2BA4" w:rsidRPr="00FF2BA4" w:rsidRDefault="00FF2BA4" w:rsidP="00E52042">
            <w:pPr>
              <w:spacing w:line="360" w:lineRule="auto"/>
              <w:jc w:val="both"/>
              <w:rPr>
                <w:sz w:val="26"/>
                <w:szCs w:val="26"/>
              </w:rPr>
            </w:pPr>
          </w:p>
        </w:tc>
        <w:tc>
          <w:tcPr>
            <w:tcW w:w="939" w:type="dxa"/>
          </w:tcPr>
          <w:p w14:paraId="69B610E0" w14:textId="0334FBCC" w:rsidR="00FF2BA4" w:rsidRPr="00FF2BA4" w:rsidRDefault="00FF2BA4" w:rsidP="00E52042">
            <w:pPr>
              <w:spacing w:line="360" w:lineRule="auto"/>
              <w:jc w:val="both"/>
              <w:rPr>
                <w:sz w:val="26"/>
                <w:szCs w:val="26"/>
              </w:rPr>
            </w:pPr>
          </w:p>
        </w:tc>
      </w:tr>
      <w:tr w:rsidR="00FF2BA4" w14:paraId="4C3401F4" w14:textId="77777777" w:rsidTr="00E52042">
        <w:trPr>
          <w:trHeight w:val="395"/>
        </w:trPr>
        <w:tc>
          <w:tcPr>
            <w:tcW w:w="709" w:type="dxa"/>
            <w:vAlign w:val="center"/>
          </w:tcPr>
          <w:p w14:paraId="36DE9DCF" w14:textId="77777777" w:rsidR="00FF2BA4" w:rsidRPr="00FF2BA4" w:rsidRDefault="00FF2BA4" w:rsidP="00E52042">
            <w:pPr>
              <w:pStyle w:val="ListParagraph"/>
              <w:numPr>
                <w:ilvl w:val="0"/>
                <w:numId w:val="4"/>
              </w:numPr>
              <w:spacing w:line="360" w:lineRule="auto"/>
              <w:rPr>
                <w:b/>
                <w:bCs/>
                <w:sz w:val="26"/>
                <w:szCs w:val="26"/>
              </w:rPr>
            </w:pPr>
          </w:p>
        </w:tc>
        <w:tc>
          <w:tcPr>
            <w:tcW w:w="4765" w:type="dxa"/>
            <w:vAlign w:val="center"/>
          </w:tcPr>
          <w:p w14:paraId="1558E173" w14:textId="1D934B99" w:rsidR="00FF2BA4" w:rsidRPr="00FF2BA4" w:rsidRDefault="00FF2BA4" w:rsidP="00E52042">
            <w:pPr>
              <w:spacing w:line="360" w:lineRule="auto"/>
              <w:jc w:val="both"/>
              <w:rPr>
                <w:sz w:val="26"/>
                <w:szCs w:val="26"/>
              </w:rPr>
            </w:pPr>
            <w:r w:rsidRPr="00FF2BA4">
              <w:rPr>
                <w:sz w:val="26"/>
                <w:szCs w:val="26"/>
              </w:rPr>
              <w:t>Giấy giới thiệu của đảng viên chính thức</w:t>
            </w:r>
            <w:r w:rsidRPr="00FF2BA4">
              <w:rPr>
                <w:rStyle w:val="FootnoteReference"/>
                <w:sz w:val="26"/>
                <w:szCs w:val="26"/>
              </w:rPr>
              <w:footnoteReference w:id="2"/>
            </w:r>
          </w:p>
        </w:tc>
        <w:tc>
          <w:tcPr>
            <w:tcW w:w="1756" w:type="dxa"/>
          </w:tcPr>
          <w:p w14:paraId="5DEEDA64" w14:textId="77777777" w:rsidR="00FF2BA4" w:rsidRPr="00FF2BA4" w:rsidRDefault="00FF2BA4" w:rsidP="00E52042">
            <w:pPr>
              <w:spacing w:line="360" w:lineRule="auto"/>
              <w:jc w:val="both"/>
              <w:rPr>
                <w:sz w:val="26"/>
                <w:szCs w:val="26"/>
              </w:rPr>
            </w:pPr>
          </w:p>
        </w:tc>
        <w:tc>
          <w:tcPr>
            <w:tcW w:w="2038" w:type="dxa"/>
          </w:tcPr>
          <w:p w14:paraId="6694132F" w14:textId="77777777" w:rsidR="00FF2BA4" w:rsidRPr="00FF2BA4" w:rsidRDefault="00FF2BA4" w:rsidP="00E52042">
            <w:pPr>
              <w:spacing w:line="360" w:lineRule="auto"/>
              <w:jc w:val="both"/>
              <w:rPr>
                <w:sz w:val="26"/>
                <w:szCs w:val="26"/>
              </w:rPr>
            </w:pPr>
          </w:p>
        </w:tc>
        <w:tc>
          <w:tcPr>
            <w:tcW w:w="939" w:type="dxa"/>
          </w:tcPr>
          <w:p w14:paraId="0DCDA4B0" w14:textId="4E49216C" w:rsidR="00FF2BA4" w:rsidRPr="00FF2BA4" w:rsidRDefault="00FF2BA4" w:rsidP="00E52042">
            <w:pPr>
              <w:spacing w:line="360" w:lineRule="auto"/>
              <w:jc w:val="both"/>
              <w:rPr>
                <w:sz w:val="26"/>
                <w:szCs w:val="26"/>
              </w:rPr>
            </w:pPr>
          </w:p>
        </w:tc>
      </w:tr>
      <w:tr w:rsidR="00FF2BA4" w14:paraId="63BA9CCD" w14:textId="77777777" w:rsidTr="00E52042">
        <w:trPr>
          <w:trHeight w:val="384"/>
        </w:trPr>
        <w:tc>
          <w:tcPr>
            <w:tcW w:w="709" w:type="dxa"/>
            <w:vAlign w:val="center"/>
          </w:tcPr>
          <w:p w14:paraId="023BBC65" w14:textId="77777777" w:rsidR="00FF2BA4" w:rsidRPr="00FF2BA4" w:rsidRDefault="00FF2BA4" w:rsidP="00E52042">
            <w:pPr>
              <w:pStyle w:val="ListParagraph"/>
              <w:numPr>
                <w:ilvl w:val="0"/>
                <w:numId w:val="4"/>
              </w:numPr>
              <w:spacing w:line="360" w:lineRule="auto"/>
              <w:rPr>
                <w:b/>
                <w:bCs/>
                <w:sz w:val="26"/>
                <w:szCs w:val="26"/>
              </w:rPr>
            </w:pPr>
          </w:p>
        </w:tc>
        <w:tc>
          <w:tcPr>
            <w:tcW w:w="4765" w:type="dxa"/>
            <w:vAlign w:val="center"/>
          </w:tcPr>
          <w:p w14:paraId="48B71E7F" w14:textId="613D4EB1" w:rsidR="00FF2BA4" w:rsidRPr="00FF2BA4" w:rsidRDefault="00FF2BA4" w:rsidP="00E52042">
            <w:pPr>
              <w:spacing w:line="360" w:lineRule="auto"/>
              <w:jc w:val="both"/>
              <w:rPr>
                <w:sz w:val="26"/>
                <w:szCs w:val="26"/>
              </w:rPr>
            </w:pPr>
            <w:r w:rsidRPr="00FF2BA4">
              <w:rPr>
                <w:sz w:val="26"/>
                <w:szCs w:val="26"/>
              </w:rPr>
              <w:t>Nghị quyết của Đoàn thanh niên giới thiệu Đoàn viên ưu tú vào Đảng</w:t>
            </w:r>
          </w:p>
        </w:tc>
        <w:tc>
          <w:tcPr>
            <w:tcW w:w="1756" w:type="dxa"/>
          </w:tcPr>
          <w:p w14:paraId="532A2E65" w14:textId="77777777" w:rsidR="00FF2BA4" w:rsidRPr="00FF2BA4" w:rsidRDefault="00FF2BA4" w:rsidP="00E52042">
            <w:pPr>
              <w:spacing w:line="360" w:lineRule="auto"/>
              <w:jc w:val="both"/>
              <w:rPr>
                <w:b/>
                <w:bCs/>
                <w:sz w:val="26"/>
                <w:szCs w:val="26"/>
              </w:rPr>
            </w:pPr>
          </w:p>
        </w:tc>
        <w:tc>
          <w:tcPr>
            <w:tcW w:w="2038" w:type="dxa"/>
          </w:tcPr>
          <w:p w14:paraId="71D8BBA8" w14:textId="77777777" w:rsidR="00FF2BA4" w:rsidRPr="00FF2BA4" w:rsidRDefault="00FF2BA4" w:rsidP="00E52042">
            <w:pPr>
              <w:spacing w:line="360" w:lineRule="auto"/>
              <w:jc w:val="both"/>
              <w:rPr>
                <w:b/>
                <w:bCs/>
                <w:sz w:val="26"/>
                <w:szCs w:val="26"/>
              </w:rPr>
            </w:pPr>
          </w:p>
        </w:tc>
        <w:tc>
          <w:tcPr>
            <w:tcW w:w="939" w:type="dxa"/>
          </w:tcPr>
          <w:p w14:paraId="3419C3A2" w14:textId="59B0E1F1" w:rsidR="00FF2BA4" w:rsidRPr="00FF2BA4" w:rsidRDefault="00FF2BA4" w:rsidP="00E52042">
            <w:pPr>
              <w:spacing w:line="360" w:lineRule="auto"/>
              <w:jc w:val="both"/>
              <w:rPr>
                <w:b/>
                <w:bCs/>
                <w:sz w:val="26"/>
                <w:szCs w:val="26"/>
              </w:rPr>
            </w:pPr>
          </w:p>
        </w:tc>
      </w:tr>
      <w:tr w:rsidR="00E52042" w14:paraId="0A53A9BA" w14:textId="77777777" w:rsidTr="00E52042">
        <w:trPr>
          <w:trHeight w:val="384"/>
        </w:trPr>
        <w:tc>
          <w:tcPr>
            <w:tcW w:w="709" w:type="dxa"/>
            <w:vAlign w:val="center"/>
          </w:tcPr>
          <w:p w14:paraId="198E6E28" w14:textId="77777777" w:rsidR="00FF2BA4" w:rsidRPr="00FF2BA4" w:rsidRDefault="00FF2BA4" w:rsidP="00E52042">
            <w:pPr>
              <w:pStyle w:val="ListParagraph"/>
              <w:numPr>
                <w:ilvl w:val="0"/>
                <w:numId w:val="4"/>
              </w:numPr>
              <w:spacing w:line="360" w:lineRule="auto"/>
              <w:rPr>
                <w:b/>
                <w:bCs/>
                <w:sz w:val="26"/>
                <w:szCs w:val="26"/>
              </w:rPr>
            </w:pPr>
          </w:p>
        </w:tc>
        <w:tc>
          <w:tcPr>
            <w:tcW w:w="4765" w:type="dxa"/>
            <w:vAlign w:val="center"/>
          </w:tcPr>
          <w:p w14:paraId="0824A1B7" w14:textId="1319EB67" w:rsidR="00FF2BA4" w:rsidRPr="00FF2BA4" w:rsidRDefault="00FF2BA4" w:rsidP="00E52042">
            <w:pPr>
              <w:spacing w:line="360" w:lineRule="auto"/>
              <w:jc w:val="both"/>
              <w:rPr>
                <w:sz w:val="26"/>
                <w:szCs w:val="26"/>
              </w:rPr>
            </w:pPr>
            <w:r w:rsidRPr="00FF2BA4">
              <w:rPr>
                <w:sz w:val="26"/>
                <w:szCs w:val="26"/>
              </w:rPr>
              <w:t>Nhận xét của Công đoàn bộ phận</w:t>
            </w:r>
          </w:p>
        </w:tc>
        <w:tc>
          <w:tcPr>
            <w:tcW w:w="1756" w:type="dxa"/>
          </w:tcPr>
          <w:p w14:paraId="005CB144" w14:textId="77777777" w:rsidR="00FF2BA4" w:rsidRPr="00FF2BA4" w:rsidRDefault="00FF2BA4" w:rsidP="00E52042">
            <w:pPr>
              <w:spacing w:line="360" w:lineRule="auto"/>
              <w:jc w:val="both"/>
              <w:rPr>
                <w:b/>
                <w:bCs/>
                <w:sz w:val="26"/>
                <w:szCs w:val="26"/>
              </w:rPr>
            </w:pPr>
          </w:p>
        </w:tc>
        <w:tc>
          <w:tcPr>
            <w:tcW w:w="2038" w:type="dxa"/>
          </w:tcPr>
          <w:p w14:paraId="7F0931A0" w14:textId="77777777" w:rsidR="00FF2BA4" w:rsidRPr="00FF2BA4" w:rsidRDefault="00FF2BA4" w:rsidP="00E52042">
            <w:pPr>
              <w:spacing w:line="360" w:lineRule="auto"/>
              <w:jc w:val="both"/>
              <w:rPr>
                <w:b/>
                <w:bCs/>
                <w:sz w:val="26"/>
                <w:szCs w:val="26"/>
              </w:rPr>
            </w:pPr>
          </w:p>
        </w:tc>
        <w:tc>
          <w:tcPr>
            <w:tcW w:w="939" w:type="dxa"/>
          </w:tcPr>
          <w:p w14:paraId="1EC1C29C" w14:textId="77777777" w:rsidR="00FF2BA4" w:rsidRPr="00FF2BA4" w:rsidRDefault="00FF2BA4" w:rsidP="00E52042">
            <w:pPr>
              <w:spacing w:line="360" w:lineRule="auto"/>
              <w:jc w:val="both"/>
              <w:rPr>
                <w:b/>
                <w:bCs/>
                <w:sz w:val="26"/>
                <w:szCs w:val="26"/>
              </w:rPr>
            </w:pPr>
          </w:p>
        </w:tc>
      </w:tr>
      <w:tr w:rsidR="00E52042" w14:paraId="1B6E7D94" w14:textId="77777777" w:rsidTr="00E52042">
        <w:trPr>
          <w:trHeight w:val="384"/>
        </w:trPr>
        <w:tc>
          <w:tcPr>
            <w:tcW w:w="709" w:type="dxa"/>
            <w:vAlign w:val="center"/>
          </w:tcPr>
          <w:p w14:paraId="0B4A9BE8" w14:textId="77777777" w:rsidR="00FF2BA4" w:rsidRPr="00FF2BA4" w:rsidRDefault="00FF2BA4" w:rsidP="00E52042">
            <w:pPr>
              <w:pStyle w:val="ListParagraph"/>
              <w:numPr>
                <w:ilvl w:val="0"/>
                <w:numId w:val="4"/>
              </w:numPr>
              <w:spacing w:line="360" w:lineRule="auto"/>
              <w:rPr>
                <w:b/>
                <w:bCs/>
                <w:sz w:val="26"/>
                <w:szCs w:val="26"/>
              </w:rPr>
            </w:pPr>
          </w:p>
        </w:tc>
        <w:tc>
          <w:tcPr>
            <w:tcW w:w="4765" w:type="dxa"/>
            <w:vAlign w:val="center"/>
          </w:tcPr>
          <w:p w14:paraId="484BD84A" w14:textId="381C2CD7" w:rsidR="00FF2BA4" w:rsidRPr="00FF2BA4" w:rsidRDefault="00FF2BA4" w:rsidP="00E52042">
            <w:pPr>
              <w:spacing w:line="360" w:lineRule="auto"/>
              <w:jc w:val="both"/>
              <w:rPr>
                <w:sz w:val="26"/>
                <w:szCs w:val="26"/>
              </w:rPr>
            </w:pPr>
            <w:r w:rsidRPr="00FF2BA4">
              <w:rPr>
                <w:sz w:val="26"/>
                <w:szCs w:val="26"/>
              </w:rPr>
              <w:t>Phiếu nhận xét của cấp ủy nơi cư trú</w:t>
            </w:r>
            <w:r w:rsidRPr="00FF2BA4">
              <w:rPr>
                <w:rStyle w:val="FootnoteReference"/>
                <w:sz w:val="26"/>
                <w:szCs w:val="26"/>
              </w:rPr>
              <w:footnoteReference w:id="3"/>
            </w:r>
          </w:p>
        </w:tc>
        <w:tc>
          <w:tcPr>
            <w:tcW w:w="1756" w:type="dxa"/>
          </w:tcPr>
          <w:p w14:paraId="20B573E3" w14:textId="77777777" w:rsidR="00FF2BA4" w:rsidRPr="00FF2BA4" w:rsidRDefault="00FF2BA4" w:rsidP="00E52042">
            <w:pPr>
              <w:spacing w:line="360" w:lineRule="auto"/>
              <w:jc w:val="both"/>
              <w:rPr>
                <w:b/>
                <w:bCs/>
                <w:sz w:val="26"/>
                <w:szCs w:val="26"/>
              </w:rPr>
            </w:pPr>
          </w:p>
        </w:tc>
        <w:tc>
          <w:tcPr>
            <w:tcW w:w="2038" w:type="dxa"/>
          </w:tcPr>
          <w:p w14:paraId="6C2B9F9B" w14:textId="77777777" w:rsidR="00FF2BA4" w:rsidRPr="00FF2BA4" w:rsidRDefault="00FF2BA4" w:rsidP="00E52042">
            <w:pPr>
              <w:spacing w:line="360" w:lineRule="auto"/>
              <w:jc w:val="both"/>
              <w:rPr>
                <w:b/>
                <w:bCs/>
                <w:sz w:val="26"/>
                <w:szCs w:val="26"/>
              </w:rPr>
            </w:pPr>
          </w:p>
        </w:tc>
        <w:tc>
          <w:tcPr>
            <w:tcW w:w="939" w:type="dxa"/>
          </w:tcPr>
          <w:p w14:paraId="6096FCD6" w14:textId="77777777" w:rsidR="00FF2BA4" w:rsidRPr="00FF2BA4" w:rsidRDefault="00FF2BA4" w:rsidP="00E52042">
            <w:pPr>
              <w:spacing w:line="360" w:lineRule="auto"/>
              <w:jc w:val="both"/>
              <w:rPr>
                <w:b/>
                <w:bCs/>
                <w:sz w:val="26"/>
                <w:szCs w:val="26"/>
              </w:rPr>
            </w:pPr>
          </w:p>
        </w:tc>
      </w:tr>
      <w:tr w:rsidR="00E52042" w14:paraId="483612D4" w14:textId="77777777" w:rsidTr="00E52042">
        <w:trPr>
          <w:trHeight w:val="384"/>
        </w:trPr>
        <w:tc>
          <w:tcPr>
            <w:tcW w:w="709" w:type="dxa"/>
            <w:vAlign w:val="center"/>
          </w:tcPr>
          <w:p w14:paraId="466A2EE5" w14:textId="77777777" w:rsidR="00FF2BA4" w:rsidRPr="00FF2BA4" w:rsidRDefault="00FF2BA4" w:rsidP="00E52042">
            <w:pPr>
              <w:pStyle w:val="ListParagraph"/>
              <w:numPr>
                <w:ilvl w:val="0"/>
                <w:numId w:val="4"/>
              </w:numPr>
              <w:spacing w:line="360" w:lineRule="auto"/>
              <w:rPr>
                <w:b/>
                <w:bCs/>
                <w:sz w:val="26"/>
                <w:szCs w:val="26"/>
              </w:rPr>
            </w:pPr>
          </w:p>
        </w:tc>
        <w:tc>
          <w:tcPr>
            <w:tcW w:w="4765" w:type="dxa"/>
            <w:vAlign w:val="center"/>
          </w:tcPr>
          <w:p w14:paraId="7295EDFE" w14:textId="14DBED1D" w:rsidR="00FF2BA4" w:rsidRPr="00FF2BA4" w:rsidRDefault="00FF2BA4" w:rsidP="00E52042">
            <w:pPr>
              <w:spacing w:line="360" w:lineRule="auto"/>
              <w:jc w:val="both"/>
              <w:rPr>
                <w:sz w:val="26"/>
                <w:szCs w:val="26"/>
              </w:rPr>
            </w:pPr>
            <w:r w:rsidRPr="00FF2BA4">
              <w:rPr>
                <w:sz w:val="26"/>
                <w:szCs w:val="26"/>
              </w:rPr>
              <w:t>Tổng hợp ý kiến nhận xét</w:t>
            </w:r>
          </w:p>
        </w:tc>
        <w:tc>
          <w:tcPr>
            <w:tcW w:w="1756" w:type="dxa"/>
          </w:tcPr>
          <w:p w14:paraId="7CD80B34" w14:textId="77777777" w:rsidR="00FF2BA4" w:rsidRPr="00FF2BA4" w:rsidRDefault="00FF2BA4" w:rsidP="00E52042">
            <w:pPr>
              <w:spacing w:line="360" w:lineRule="auto"/>
              <w:jc w:val="both"/>
              <w:rPr>
                <w:b/>
                <w:bCs/>
                <w:sz w:val="26"/>
                <w:szCs w:val="26"/>
              </w:rPr>
            </w:pPr>
          </w:p>
        </w:tc>
        <w:tc>
          <w:tcPr>
            <w:tcW w:w="2038" w:type="dxa"/>
          </w:tcPr>
          <w:p w14:paraId="0732B352" w14:textId="77777777" w:rsidR="00FF2BA4" w:rsidRPr="00FF2BA4" w:rsidRDefault="00FF2BA4" w:rsidP="00E52042">
            <w:pPr>
              <w:spacing w:line="360" w:lineRule="auto"/>
              <w:jc w:val="both"/>
              <w:rPr>
                <w:b/>
                <w:bCs/>
                <w:sz w:val="26"/>
                <w:szCs w:val="26"/>
              </w:rPr>
            </w:pPr>
          </w:p>
        </w:tc>
        <w:tc>
          <w:tcPr>
            <w:tcW w:w="939" w:type="dxa"/>
          </w:tcPr>
          <w:p w14:paraId="3F15F3C8" w14:textId="77777777" w:rsidR="00FF2BA4" w:rsidRPr="00FF2BA4" w:rsidRDefault="00FF2BA4" w:rsidP="00E52042">
            <w:pPr>
              <w:spacing w:line="360" w:lineRule="auto"/>
              <w:jc w:val="both"/>
              <w:rPr>
                <w:b/>
                <w:bCs/>
                <w:sz w:val="26"/>
                <w:szCs w:val="26"/>
              </w:rPr>
            </w:pPr>
          </w:p>
        </w:tc>
      </w:tr>
      <w:tr w:rsidR="00E52042" w14:paraId="6084296D" w14:textId="77777777" w:rsidTr="00E52042">
        <w:trPr>
          <w:trHeight w:val="384"/>
        </w:trPr>
        <w:tc>
          <w:tcPr>
            <w:tcW w:w="709" w:type="dxa"/>
            <w:vAlign w:val="center"/>
          </w:tcPr>
          <w:p w14:paraId="4F7F3E83" w14:textId="77777777" w:rsidR="00FF2BA4" w:rsidRPr="00FF2BA4" w:rsidRDefault="00FF2BA4" w:rsidP="00E52042">
            <w:pPr>
              <w:pStyle w:val="ListParagraph"/>
              <w:numPr>
                <w:ilvl w:val="0"/>
                <w:numId w:val="4"/>
              </w:numPr>
              <w:spacing w:line="360" w:lineRule="auto"/>
              <w:rPr>
                <w:b/>
                <w:bCs/>
                <w:sz w:val="26"/>
                <w:szCs w:val="26"/>
              </w:rPr>
            </w:pPr>
          </w:p>
        </w:tc>
        <w:tc>
          <w:tcPr>
            <w:tcW w:w="4765" w:type="dxa"/>
            <w:vAlign w:val="center"/>
          </w:tcPr>
          <w:p w14:paraId="5F8E0579" w14:textId="7B182687" w:rsidR="00FF2BA4" w:rsidRPr="00FF2BA4" w:rsidRDefault="00FF2BA4" w:rsidP="00E52042">
            <w:pPr>
              <w:spacing w:line="360" w:lineRule="auto"/>
              <w:jc w:val="both"/>
              <w:rPr>
                <w:sz w:val="26"/>
                <w:szCs w:val="26"/>
              </w:rPr>
            </w:pPr>
            <w:r w:rsidRPr="00FF2BA4">
              <w:rPr>
                <w:sz w:val="26"/>
                <w:szCs w:val="26"/>
              </w:rPr>
              <w:t>Nghị quyết của chi bộ đề nghị kết nạp Đảng</w:t>
            </w:r>
          </w:p>
        </w:tc>
        <w:tc>
          <w:tcPr>
            <w:tcW w:w="1756" w:type="dxa"/>
          </w:tcPr>
          <w:p w14:paraId="6674E3A6" w14:textId="77777777" w:rsidR="00FF2BA4" w:rsidRPr="00FF2BA4" w:rsidRDefault="00FF2BA4" w:rsidP="00E52042">
            <w:pPr>
              <w:spacing w:line="360" w:lineRule="auto"/>
              <w:jc w:val="both"/>
              <w:rPr>
                <w:b/>
                <w:bCs/>
                <w:sz w:val="26"/>
                <w:szCs w:val="26"/>
              </w:rPr>
            </w:pPr>
          </w:p>
        </w:tc>
        <w:tc>
          <w:tcPr>
            <w:tcW w:w="2038" w:type="dxa"/>
          </w:tcPr>
          <w:p w14:paraId="2D4E3857" w14:textId="77777777" w:rsidR="00FF2BA4" w:rsidRPr="00FF2BA4" w:rsidRDefault="00FF2BA4" w:rsidP="00E52042">
            <w:pPr>
              <w:spacing w:line="360" w:lineRule="auto"/>
              <w:jc w:val="both"/>
              <w:rPr>
                <w:b/>
                <w:bCs/>
                <w:sz w:val="26"/>
                <w:szCs w:val="26"/>
              </w:rPr>
            </w:pPr>
          </w:p>
        </w:tc>
        <w:tc>
          <w:tcPr>
            <w:tcW w:w="939" w:type="dxa"/>
          </w:tcPr>
          <w:p w14:paraId="2CD41DB3" w14:textId="77777777" w:rsidR="00FF2BA4" w:rsidRPr="00FF2BA4" w:rsidRDefault="00FF2BA4" w:rsidP="00E52042">
            <w:pPr>
              <w:spacing w:line="360" w:lineRule="auto"/>
              <w:jc w:val="both"/>
              <w:rPr>
                <w:b/>
                <w:bCs/>
                <w:sz w:val="26"/>
                <w:szCs w:val="26"/>
              </w:rPr>
            </w:pPr>
          </w:p>
        </w:tc>
      </w:tr>
    </w:tbl>
    <w:p w14:paraId="04E8D622" w14:textId="77777777" w:rsidR="00FF2BA4" w:rsidRPr="00FF2BA4" w:rsidRDefault="00FF2BA4" w:rsidP="00FF2BA4">
      <w:pPr>
        <w:spacing w:line="276" w:lineRule="auto"/>
        <w:jc w:val="both"/>
        <w:rPr>
          <w:b/>
          <w:bCs/>
        </w:rPr>
      </w:pPr>
    </w:p>
    <w:sectPr w:rsidR="00FF2BA4" w:rsidRPr="00FF2BA4" w:rsidSect="00FF2BA4">
      <w:pgSz w:w="11907" w:h="16840" w:code="9"/>
      <w:pgMar w:top="709"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B7020" w14:textId="77777777" w:rsidR="00527CFE" w:rsidRDefault="00527CFE" w:rsidP="00FF2BA4">
      <w:pPr>
        <w:spacing w:before="0" w:after="0"/>
      </w:pPr>
      <w:r>
        <w:separator/>
      </w:r>
    </w:p>
  </w:endnote>
  <w:endnote w:type="continuationSeparator" w:id="0">
    <w:p w14:paraId="5016012D" w14:textId="77777777" w:rsidR="00527CFE" w:rsidRDefault="00527CFE" w:rsidP="00FF2B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FEBF1" w14:textId="77777777" w:rsidR="00527CFE" w:rsidRDefault="00527CFE" w:rsidP="00FF2BA4">
      <w:pPr>
        <w:spacing w:before="0" w:after="0"/>
      </w:pPr>
      <w:r>
        <w:separator/>
      </w:r>
    </w:p>
  </w:footnote>
  <w:footnote w:type="continuationSeparator" w:id="0">
    <w:p w14:paraId="373FCBDB" w14:textId="77777777" w:rsidR="00527CFE" w:rsidRDefault="00527CFE" w:rsidP="00FF2BA4">
      <w:pPr>
        <w:spacing w:before="0" w:after="0"/>
      </w:pPr>
      <w:r>
        <w:continuationSeparator/>
      </w:r>
    </w:p>
  </w:footnote>
  <w:footnote w:id="1">
    <w:p w14:paraId="19639A76" w14:textId="57368FCE" w:rsidR="00FF2BA4" w:rsidRDefault="00FF2BA4" w:rsidP="00FF2BA4">
      <w:pPr>
        <w:pStyle w:val="FootnoteText"/>
        <w:spacing w:after="120"/>
        <w:jc w:val="left"/>
      </w:pPr>
      <w:r>
        <w:rPr>
          <w:rStyle w:val="FootnoteReference"/>
        </w:rPr>
        <w:footnoteRef/>
      </w:r>
      <w:r>
        <w:t xml:space="preserve"> Do Văn phòng Đảng ủy thực hiện.</w:t>
      </w:r>
    </w:p>
  </w:footnote>
  <w:footnote w:id="2">
    <w:p w14:paraId="36C7F2B7" w14:textId="0C32249A" w:rsidR="00FF2BA4" w:rsidRDefault="00FF2BA4" w:rsidP="00FF2BA4">
      <w:pPr>
        <w:pStyle w:val="FootnoteText"/>
        <w:spacing w:after="120"/>
        <w:jc w:val="both"/>
      </w:pPr>
      <w:r>
        <w:rPr>
          <w:rStyle w:val="FootnoteReference"/>
        </w:rPr>
        <w:footnoteRef/>
      </w:r>
      <w:r>
        <w:t xml:space="preserve"> Đối với Cán bộ viên chức của trường trên 30 tuổi phải có 02 đảng viên chính thức giới thiệu; đối với quần chúng dưới 30 tuổi gồm 01 đảng viên chính thức và 01 tổ chức: Đoàn Thanh niên giới thiệu vào Đảng (yêu cầu phải đạt Đoàn viên ưu tú năm gần nhất)</w:t>
      </w:r>
    </w:p>
  </w:footnote>
  <w:footnote w:id="3">
    <w:p w14:paraId="2BF10AE0" w14:textId="3AC9A19D" w:rsidR="00FF2BA4" w:rsidRDefault="00FF2BA4" w:rsidP="00FF2BA4">
      <w:pPr>
        <w:pStyle w:val="FootnoteText"/>
        <w:spacing w:after="120"/>
        <w:jc w:val="both"/>
      </w:pPr>
      <w:r>
        <w:rPr>
          <w:rStyle w:val="FootnoteReference"/>
        </w:rPr>
        <w:footnoteRef/>
      </w:r>
      <w:r>
        <w:t xml:space="preserve"> Quần chúng hoặc chi bộ liên hệ Văn phòng Đảng ủy để nhận công văn giới thiệu về địa phương để xin giấy nhận xét của cấp ủy nơi cư trú đối với người vào đảng, trong đó quần chúng phải xin giấy tại nơi ở hiện tại hoặc nơi tạm trú (tránh các trường hợp sinh viên/cbvc xin giấy tại quê)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941B5B"/>
    <w:multiLevelType w:val="hybridMultilevel"/>
    <w:tmpl w:val="B8BEEAE0"/>
    <w:lvl w:ilvl="0" w:tplc="4D38F2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B2C83"/>
    <w:multiLevelType w:val="hybridMultilevel"/>
    <w:tmpl w:val="CF7A051A"/>
    <w:lvl w:ilvl="0" w:tplc="ECF2C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205194"/>
    <w:multiLevelType w:val="hybridMultilevel"/>
    <w:tmpl w:val="D9B20954"/>
    <w:lvl w:ilvl="0" w:tplc="ECF2C57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5B25BA"/>
    <w:multiLevelType w:val="hybridMultilevel"/>
    <w:tmpl w:val="0CF0CCF8"/>
    <w:lvl w:ilvl="0" w:tplc="ECF2C57C">
      <w:start w:val="1"/>
      <w:numFmt w:val="decimal"/>
      <w:lvlText w:val="%1."/>
      <w:lvlJc w:val="left"/>
      <w:pPr>
        <w:ind w:left="502" w:hanging="360"/>
      </w:pPr>
      <w:rPr>
        <w:rFonts w:hint="default"/>
      </w:rPr>
    </w:lvl>
    <w:lvl w:ilvl="1" w:tplc="FFFFFFFF" w:tentative="1">
      <w:start w:val="1"/>
      <w:numFmt w:val="lowerLetter"/>
      <w:lvlText w:val="%2."/>
      <w:lvlJc w:val="left"/>
      <w:pPr>
        <w:ind w:left="862" w:hanging="360"/>
      </w:pPr>
    </w:lvl>
    <w:lvl w:ilvl="2" w:tplc="FFFFFFFF" w:tentative="1">
      <w:start w:val="1"/>
      <w:numFmt w:val="lowerRoman"/>
      <w:lvlText w:val="%3."/>
      <w:lvlJc w:val="right"/>
      <w:pPr>
        <w:ind w:left="1582" w:hanging="180"/>
      </w:pPr>
    </w:lvl>
    <w:lvl w:ilvl="3" w:tplc="FFFFFFFF" w:tentative="1">
      <w:start w:val="1"/>
      <w:numFmt w:val="decimal"/>
      <w:lvlText w:val="%4."/>
      <w:lvlJc w:val="left"/>
      <w:pPr>
        <w:ind w:left="2302" w:hanging="360"/>
      </w:pPr>
    </w:lvl>
    <w:lvl w:ilvl="4" w:tplc="FFFFFFFF" w:tentative="1">
      <w:start w:val="1"/>
      <w:numFmt w:val="lowerLetter"/>
      <w:lvlText w:val="%5."/>
      <w:lvlJc w:val="left"/>
      <w:pPr>
        <w:ind w:left="3022" w:hanging="360"/>
      </w:pPr>
    </w:lvl>
    <w:lvl w:ilvl="5" w:tplc="FFFFFFFF" w:tentative="1">
      <w:start w:val="1"/>
      <w:numFmt w:val="lowerRoman"/>
      <w:lvlText w:val="%6."/>
      <w:lvlJc w:val="right"/>
      <w:pPr>
        <w:ind w:left="3742" w:hanging="180"/>
      </w:pPr>
    </w:lvl>
    <w:lvl w:ilvl="6" w:tplc="FFFFFFFF" w:tentative="1">
      <w:start w:val="1"/>
      <w:numFmt w:val="decimal"/>
      <w:lvlText w:val="%7."/>
      <w:lvlJc w:val="left"/>
      <w:pPr>
        <w:ind w:left="4462" w:hanging="360"/>
      </w:pPr>
    </w:lvl>
    <w:lvl w:ilvl="7" w:tplc="FFFFFFFF" w:tentative="1">
      <w:start w:val="1"/>
      <w:numFmt w:val="lowerLetter"/>
      <w:lvlText w:val="%8."/>
      <w:lvlJc w:val="left"/>
      <w:pPr>
        <w:ind w:left="5182" w:hanging="360"/>
      </w:pPr>
    </w:lvl>
    <w:lvl w:ilvl="8" w:tplc="FFFFFFFF" w:tentative="1">
      <w:start w:val="1"/>
      <w:numFmt w:val="lowerRoman"/>
      <w:lvlText w:val="%9."/>
      <w:lvlJc w:val="right"/>
      <w:pPr>
        <w:ind w:left="5902" w:hanging="180"/>
      </w:pPr>
    </w:lvl>
  </w:abstractNum>
  <w:num w:numId="1" w16cid:durableId="34742571">
    <w:abstractNumId w:val="0"/>
  </w:num>
  <w:num w:numId="2" w16cid:durableId="831027144">
    <w:abstractNumId w:val="1"/>
  </w:num>
  <w:num w:numId="3" w16cid:durableId="623272855">
    <w:abstractNumId w:val="2"/>
  </w:num>
  <w:num w:numId="4" w16cid:durableId="219482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A4"/>
    <w:rsid w:val="00031D31"/>
    <w:rsid w:val="00231E03"/>
    <w:rsid w:val="003C7222"/>
    <w:rsid w:val="004D7506"/>
    <w:rsid w:val="00527CFE"/>
    <w:rsid w:val="005D3C7E"/>
    <w:rsid w:val="005F49F4"/>
    <w:rsid w:val="00701BCC"/>
    <w:rsid w:val="007143B5"/>
    <w:rsid w:val="009D0BFE"/>
    <w:rsid w:val="00B16356"/>
    <w:rsid w:val="00BC3D0F"/>
    <w:rsid w:val="00C10D14"/>
    <w:rsid w:val="00D11498"/>
    <w:rsid w:val="00D65358"/>
    <w:rsid w:val="00D7605E"/>
    <w:rsid w:val="00DD3E8B"/>
    <w:rsid w:val="00E52042"/>
    <w:rsid w:val="00F845EC"/>
    <w:rsid w:val="00FF2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333C7"/>
  <w15:chartTrackingRefBased/>
  <w15:docId w15:val="{1181D10E-6573-4549-9CC7-1D81DE79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60" w:after="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B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2B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2BA4"/>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FF2BA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F2BA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F2BA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F2BA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F2BA4"/>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F2BA4"/>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B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2B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2BA4"/>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FF2BA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F2BA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F2BA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F2BA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F2BA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F2BA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F2BA4"/>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B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BA4"/>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F2BA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F2BA4"/>
    <w:pPr>
      <w:spacing w:before="160" w:after="160"/>
    </w:pPr>
    <w:rPr>
      <w:i/>
      <w:iCs/>
      <w:color w:val="404040" w:themeColor="text1" w:themeTint="BF"/>
    </w:rPr>
  </w:style>
  <w:style w:type="character" w:customStyle="1" w:styleId="QuoteChar">
    <w:name w:val="Quote Char"/>
    <w:basedOn w:val="DefaultParagraphFont"/>
    <w:link w:val="Quote"/>
    <w:uiPriority w:val="29"/>
    <w:rsid w:val="00FF2BA4"/>
    <w:rPr>
      <w:i/>
      <w:iCs/>
      <w:color w:val="404040" w:themeColor="text1" w:themeTint="BF"/>
    </w:rPr>
  </w:style>
  <w:style w:type="paragraph" w:styleId="ListParagraph">
    <w:name w:val="List Paragraph"/>
    <w:basedOn w:val="Normal"/>
    <w:uiPriority w:val="34"/>
    <w:qFormat/>
    <w:rsid w:val="00FF2BA4"/>
    <w:pPr>
      <w:ind w:left="720"/>
      <w:contextualSpacing/>
    </w:pPr>
  </w:style>
  <w:style w:type="character" w:styleId="IntenseEmphasis">
    <w:name w:val="Intense Emphasis"/>
    <w:basedOn w:val="DefaultParagraphFont"/>
    <w:uiPriority w:val="21"/>
    <w:qFormat/>
    <w:rsid w:val="00FF2BA4"/>
    <w:rPr>
      <w:i/>
      <w:iCs/>
      <w:color w:val="2F5496" w:themeColor="accent1" w:themeShade="BF"/>
    </w:rPr>
  </w:style>
  <w:style w:type="paragraph" w:styleId="IntenseQuote">
    <w:name w:val="Intense Quote"/>
    <w:basedOn w:val="Normal"/>
    <w:next w:val="Normal"/>
    <w:link w:val="IntenseQuoteChar"/>
    <w:uiPriority w:val="30"/>
    <w:qFormat/>
    <w:rsid w:val="00FF2BA4"/>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FF2BA4"/>
    <w:rPr>
      <w:i/>
      <w:iCs/>
      <w:color w:val="2F5496" w:themeColor="accent1" w:themeShade="BF"/>
    </w:rPr>
  </w:style>
  <w:style w:type="character" w:styleId="IntenseReference">
    <w:name w:val="Intense Reference"/>
    <w:basedOn w:val="DefaultParagraphFont"/>
    <w:uiPriority w:val="32"/>
    <w:qFormat/>
    <w:rsid w:val="00FF2BA4"/>
    <w:rPr>
      <w:b/>
      <w:bCs/>
      <w:smallCaps/>
      <w:color w:val="2F5496" w:themeColor="accent1" w:themeShade="BF"/>
      <w:spacing w:val="5"/>
    </w:rPr>
  </w:style>
  <w:style w:type="table" w:styleId="TableGrid">
    <w:name w:val="Table Grid"/>
    <w:basedOn w:val="TableNormal"/>
    <w:uiPriority w:val="39"/>
    <w:rsid w:val="00FF2BA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F2BA4"/>
    <w:pPr>
      <w:spacing w:before="0" w:after="0"/>
    </w:pPr>
    <w:rPr>
      <w:sz w:val="20"/>
      <w:szCs w:val="20"/>
    </w:rPr>
  </w:style>
  <w:style w:type="character" w:customStyle="1" w:styleId="FootnoteTextChar">
    <w:name w:val="Footnote Text Char"/>
    <w:basedOn w:val="DefaultParagraphFont"/>
    <w:link w:val="FootnoteText"/>
    <w:uiPriority w:val="99"/>
    <w:semiHidden/>
    <w:rsid w:val="00FF2BA4"/>
    <w:rPr>
      <w:sz w:val="20"/>
      <w:szCs w:val="20"/>
    </w:rPr>
  </w:style>
  <w:style w:type="character" w:styleId="FootnoteReference">
    <w:name w:val="footnote reference"/>
    <w:basedOn w:val="DefaultParagraphFont"/>
    <w:uiPriority w:val="99"/>
    <w:semiHidden/>
    <w:unhideWhenUsed/>
    <w:rsid w:val="00FF2B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24897-2EEF-4A26-8F57-906DB448A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Đức Phan</dc:creator>
  <cp:keywords/>
  <dc:description/>
  <cp:lastModifiedBy>Đức Phan</cp:lastModifiedBy>
  <cp:revision>1</cp:revision>
  <dcterms:created xsi:type="dcterms:W3CDTF">2024-05-22T01:11:00Z</dcterms:created>
  <dcterms:modified xsi:type="dcterms:W3CDTF">2024-05-22T01:24:00Z</dcterms:modified>
</cp:coreProperties>
</file>